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3C46C460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522512" w:rsidRPr="00522512">
        <w:rPr>
          <w:rFonts w:ascii="Times New Roman" w:hAnsi="Times New Roman" w:hint="cs"/>
          <w:sz w:val="28"/>
          <w:szCs w:val="28"/>
        </w:rPr>
        <w:t>«</w:t>
      </w:r>
      <w:r w:rsidR="00384A12" w:rsidRPr="00384A12">
        <w:rPr>
          <w:rFonts w:ascii="Times New Roman" w:hAnsi="Times New Roman" w:hint="cs"/>
          <w:sz w:val="28"/>
          <w:szCs w:val="28"/>
        </w:rPr>
        <w:t>«Ведение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огородничества»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земельного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участка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с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кадастровым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номером</w:t>
      </w:r>
      <w:r w:rsidR="00384A12" w:rsidRPr="00384A12">
        <w:rPr>
          <w:rFonts w:ascii="Times New Roman" w:hAnsi="Times New Roman"/>
          <w:sz w:val="28"/>
          <w:szCs w:val="28"/>
        </w:rPr>
        <w:t xml:space="preserve"> 48:19:6200217:159, </w:t>
      </w:r>
      <w:r w:rsidR="00384A12" w:rsidRPr="00384A12">
        <w:rPr>
          <w:rFonts w:ascii="Times New Roman" w:hAnsi="Times New Roman" w:hint="cs"/>
          <w:sz w:val="28"/>
          <w:szCs w:val="28"/>
        </w:rPr>
        <w:t>расположенного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по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адресу</w:t>
      </w:r>
      <w:r w:rsidR="00384A12" w:rsidRPr="00384A12">
        <w:rPr>
          <w:rFonts w:ascii="Times New Roman" w:hAnsi="Times New Roman"/>
          <w:sz w:val="28"/>
          <w:szCs w:val="28"/>
        </w:rPr>
        <w:t xml:space="preserve">: </w:t>
      </w:r>
      <w:r w:rsidR="00384A12" w:rsidRPr="00384A12">
        <w:rPr>
          <w:rFonts w:ascii="Times New Roman" w:hAnsi="Times New Roman" w:hint="cs"/>
          <w:sz w:val="28"/>
          <w:szCs w:val="28"/>
        </w:rPr>
        <w:t>Российская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Федерация</w:t>
      </w:r>
      <w:r w:rsidR="00384A12" w:rsidRPr="00384A12">
        <w:rPr>
          <w:rFonts w:ascii="Times New Roman" w:hAnsi="Times New Roman"/>
          <w:sz w:val="28"/>
          <w:szCs w:val="28"/>
        </w:rPr>
        <w:t xml:space="preserve">, </w:t>
      </w:r>
      <w:r w:rsidR="00384A12" w:rsidRPr="00384A12">
        <w:rPr>
          <w:rFonts w:ascii="Times New Roman" w:hAnsi="Times New Roman" w:hint="cs"/>
          <w:sz w:val="28"/>
          <w:szCs w:val="28"/>
        </w:rPr>
        <w:t>Липецкая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область</w:t>
      </w:r>
      <w:r w:rsidR="00384A12" w:rsidRPr="00384A12">
        <w:rPr>
          <w:rFonts w:ascii="Times New Roman" w:hAnsi="Times New Roman"/>
          <w:sz w:val="28"/>
          <w:szCs w:val="28"/>
        </w:rPr>
        <w:t xml:space="preserve">, </w:t>
      </w:r>
      <w:r w:rsidR="00384A12" w:rsidRPr="00384A12">
        <w:rPr>
          <w:rFonts w:ascii="Times New Roman" w:hAnsi="Times New Roman" w:hint="cs"/>
          <w:sz w:val="28"/>
          <w:szCs w:val="28"/>
        </w:rPr>
        <w:t>городской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округ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город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Елец</w:t>
      </w:r>
      <w:r w:rsidR="00384A12" w:rsidRPr="00384A12">
        <w:rPr>
          <w:rFonts w:ascii="Times New Roman" w:hAnsi="Times New Roman"/>
          <w:sz w:val="28"/>
          <w:szCs w:val="28"/>
        </w:rPr>
        <w:t xml:space="preserve">, </w:t>
      </w:r>
      <w:r w:rsidR="00384A12" w:rsidRPr="00384A12">
        <w:rPr>
          <w:rFonts w:ascii="Times New Roman" w:hAnsi="Times New Roman" w:hint="cs"/>
          <w:sz w:val="28"/>
          <w:szCs w:val="28"/>
        </w:rPr>
        <w:t>город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Елец</w:t>
      </w:r>
      <w:r w:rsidR="00384A12" w:rsidRPr="00384A12">
        <w:rPr>
          <w:rFonts w:ascii="Times New Roman" w:hAnsi="Times New Roman"/>
          <w:sz w:val="28"/>
          <w:szCs w:val="28"/>
        </w:rPr>
        <w:t xml:space="preserve">, </w:t>
      </w:r>
      <w:r w:rsidR="00384A12" w:rsidRPr="00384A12">
        <w:rPr>
          <w:rFonts w:ascii="Times New Roman" w:hAnsi="Times New Roman" w:hint="cs"/>
          <w:sz w:val="28"/>
          <w:szCs w:val="28"/>
        </w:rPr>
        <w:t>улица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Чернавская</w:t>
      </w:r>
      <w:r w:rsidR="00384A12" w:rsidRPr="00384A12">
        <w:rPr>
          <w:rFonts w:ascii="Times New Roman" w:hAnsi="Times New Roman"/>
          <w:sz w:val="28"/>
          <w:szCs w:val="28"/>
        </w:rPr>
        <w:t xml:space="preserve">, </w:t>
      </w:r>
      <w:r w:rsidR="00384A12" w:rsidRPr="00384A12">
        <w:rPr>
          <w:rFonts w:ascii="Times New Roman" w:hAnsi="Times New Roman" w:hint="cs"/>
          <w:sz w:val="28"/>
          <w:szCs w:val="28"/>
        </w:rPr>
        <w:t>в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территориальной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зоне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Ж</w:t>
      </w:r>
      <w:r w:rsidR="00384A12" w:rsidRPr="00384A12">
        <w:rPr>
          <w:rFonts w:ascii="Times New Roman" w:hAnsi="Times New Roman"/>
          <w:sz w:val="28"/>
          <w:szCs w:val="28"/>
        </w:rPr>
        <w:t xml:space="preserve">1 </w:t>
      </w:r>
      <w:r w:rsidR="00384A12" w:rsidRPr="00384A12">
        <w:rPr>
          <w:rFonts w:ascii="Times New Roman" w:hAnsi="Times New Roman" w:hint="cs"/>
          <w:sz w:val="28"/>
          <w:szCs w:val="28"/>
        </w:rPr>
        <w:t>«Зона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индивидуального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жилищного</w:t>
      </w:r>
      <w:r w:rsidR="00384A12" w:rsidRPr="00384A12">
        <w:rPr>
          <w:rFonts w:ascii="Times New Roman" w:hAnsi="Times New Roman"/>
          <w:sz w:val="28"/>
          <w:szCs w:val="28"/>
        </w:rPr>
        <w:t xml:space="preserve"> </w:t>
      </w:r>
      <w:r w:rsidR="00384A12" w:rsidRPr="00384A12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67BF7314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384A12" w:rsidRPr="00384A12">
        <w:rPr>
          <w:rFonts w:ascii="Times New Roman" w:hAnsi="Times New Roman"/>
          <w:b/>
          <w:bCs/>
          <w:sz w:val="28"/>
          <w:szCs w:val="28"/>
        </w:rPr>
        <w:t>48:19:6200217:159</w:t>
      </w:r>
      <w:r w:rsidR="00384A12" w:rsidRPr="00384A12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36AEB622" wp14:editId="568F9B6D">
            <wp:extent cx="7657694" cy="4894101"/>
            <wp:effectExtent l="0" t="0" r="63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63182" cy="489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68C0E93" w:rsidR="000F0D39" w:rsidRPr="000F0D39" w:rsidRDefault="00384A12" w:rsidP="00384A12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84A12">
                              <w:rPr>
                                <w:rFonts w:ascii="Times New Roman" w:hAnsi="Times New Roman" w:cs="Times New Roman"/>
                              </w:rPr>
                              <w:t>48:19:6200217:159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68C0E93" w:rsidR="000F0D39" w:rsidRPr="000F0D39" w:rsidRDefault="00384A12" w:rsidP="00384A12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384A12">
                        <w:rPr>
                          <w:rFonts w:ascii="Times New Roman" w:hAnsi="Times New Roman" w:cs="Times New Roman"/>
                        </w:rPr>
                        <w:t>48:19:6200217:159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3A4DB8B6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7231E733">
                <wp:simplePos x="0" y="0"/>
                <wp:positionH relativeFrom="column">
                  <wp:posOffset>4019266</wp:posOffset>
                </wp:positionH>
                <wp:positionV relativeFrom="paragraph">
                  <wp:posOffset>214620</wp:posOffset>
                </wp:positionV>
                <wp:extent cx="4827848" cy="2306471"/>
                <wp:effectExtent l="38100" t="0" r="30480" b="5588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27848" cy="23064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281C9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16.5pt;margin-top:16.9pt;width:380.15pt;height:181.6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384A12">
        <w:rPr>
          <w:noProof/>
        </w:rPr>
        <w:drawing>
          <wp:anchor distT="0" distB="0" distL="114300" distR="114300" simplePos="0" relativeHeight="251664384" behindDoc="1" locked="0" layoutInCell="1" allowOverlap="1" wp14:anchorId="2081A13D" wp14:editId="763625D4">
            <wp:simplePos x="0" y="0"/>
            <wp:positionH relativeFrom="column">
              <wp:posOffset>142240</wp:posOffset>
            </wp:positionH>
            <wp:positionV relativeFrom="paragraph">
              <wp:posOffset>13335</wp:posOffset>
            </wp:positionV>
            <wp:extent cx="7847330" cy="4568825"/>
            <wp:effectExtent l="0" t="0" r="1270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7330" cy="456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BAB01F4">
            <wp:simplePos x="0" y="0"/>
            <wp:positionH relativeFrom="margin">
              <wp:align>left</wp:align>
            </wp:positionH>
            <wp:positionV relativeFrom="paragraph">
              <wp:posOffset>4538942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7F08A0"/>
    <w:rsid w:val="00810AA1"/>
    <w:rsid w:val="00861446"/>
    <w:rsid w:val="00A947A2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2026-04-23T09:12:00Z</cp:lastPrinted>
  <dcterms:created xsi:type="dcterms:W3CDTF">2026-04-23T09:12:00Z</dcterms:created>
  <dcterms:modified xsi:type="dcterms:W3CDTF">2026-04-23T09:12:00Z</dcterms:modified>
</cp:coreProperties>
</file>